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7F4" w:rsidRDefault="008F57F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Finding Security in Terrorism’s Shadow: The importance of the rule of law</w:t>
      </w:r>
    </w:p>
    <w:p w:rsidR="008F57F4" w:rsidRDefault="008F57F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Inaugural professorial lecture, Asia Pacific Centre for Military Law, The University of Melbourne, Malcolm Fraser, Former Australian Prime Minister     -     Oct. 25, 2007</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am honoured to have been offered a Professorial Fellowship attached to the Asia Pacific Centre for Military Law at the Melbourne Law School.   .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the Cold War emerged, George F Kennan, the United States Ambassador to Moscow, reported in 1946 that the Soviet Union believed that its future would only be secure if democracy was destroyed. It was indeed very much a mirror image of the attitudes expressed by the neo-conservatives and President Bush, who believe that America will only be secure if the world is democratic in the American image. This is typical of the view of fundamentalists, whether they be political or religious. They fear their value system cannot survive competition.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President Bush tore up the Geneva conventions.    . . .   Hearsay evidence which could not be checked or verified was to be accepted. Evidence achieved by torture was to be admitted. Retrospective criminal laws were established    . . .  Military commissions were convened with one purpose: to achieve a guilty verdict.    . . .    Already in America there are signs of revulsion at the abuse of executive power exercised by the current President. His recent Attorney-General, Alberto Gonzales, has been forced to resign.</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the dismissal of Prosecutors within the Department of Justice led to his forced resignation, Gonzales’ real problem was that he believed that his role as Attorney-General was to create a legal framework and argument that would enable the President to do whatever he wished. In other words, there were to be no limits to the assertion of Executive power.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war against Iraq   . . .   is an unmitigated disaster.    . . .    The maintenance of troops in Iraq is almost certainly a futile gesture unless major diplomacy, involving Syria and Iran and all the players of the region, is undertaken   . . .   The failure in Iraq demonstrates that the idea of American unilateralism, has been extraordinarily destructive.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Hamas won the free and fair democratic election   . . .   the United States and others refused to talk to Hamas and cut off aid. They forced Hamas back to the weapons that it had known from the beginning: to violence, to warfare. In the process of reneging on their own principles, the West gave the terrorists a major weapon: democracy would only be acceptable if it gave the result the West wanted.    . .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---http://www.unimelb.edu.au/malcolmfraser/speeches/nonparliamentary/findingsecurity.html</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Times New Roman" w:hAnsi="Times New Roman" w:cs="Times New Roman"/>
          <w:sz w:val="24"/>
          <w:szCs w:val="24"/>
        </w:rPr>
      </w:pPr>
    </w:p>
    <w:p w:rsidR="008F57F4" w:rsidRDefault="008F57F4">
      <w:pPr>
        <w:widowControl w:val="0"/>
        <w:autoSpaceDE w:val="0"/>
        <w:autoSpaceDN w:val="0"/>
        <w:adjustRightInd w:val="0"/>
        <w:spacing w:after="0" w:line="240" w:lineRule="auto"/>
        <w:rPr>
          <w:rFonts w:ascii="Times New Roman" w:hAnsi="Times New Roman" w:cs="Times New Roman"/>
          <w:sz w:val="24"/>
          <w:szCs w:val="24"/>
        </w:rPr>
      </w:pPr>
    </w:p>
    <w:p w:rsidR="008F57F4" w:rsidRDefault="008F57F4">
      <w:pPr>
        <w:widowControl w:val="0"/>
        <w:autoSpaceDE w:val="0"/>
        <w:autoSpaceDN w:val="0"/>
        <w:adjustRightInd w:val="0"/>
        <w:spacing w:after="0" w:line="240" w:lineRule="auto"/>
        <w:rPr>
          <w:rFonts w:ascii="Times New Roman" w:hAnsi="Times New Roman" w:cs="Times New Roman"/>
          <w:sz w:val="24"/>
          <w:szCs w:val="24"/>
        </w:rPr>
      </w:pPr>
    </w:p>
    <w:p w:rsidR="008F57F4" w:rsidRDefault="008F57F4">
      <w:pPr>
        <w:widowControl w:val="0"/>
        <w:autoSpaceDE w:val="0"/>
        <w:autoSpaceDN w:val="0"/>
        <w:adjustRightInd w:val="0"/>
        <w:spacing w:after="0" w:line="240" w:lineRule="auto"/>
        <w:rPr>
          <w:rFonts w:ascii="Times New Roman" w:hAnsi="Times New Roman" w:cs="Times New Roman"/>
          <w:sz w:val="24"/>
          <w:szCs w:val="24"/>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Times New Roman" w:hAnsi="Times New Roman" w:cs="Times New Roman"/>
          <w:sz w:val="28"/>
          <w:szCs w:val="28"/>
        </w:rPr>
      </w:pPr>
    </w:p>
    <w:p w:rsidR="008F57F4" w:rsidRDefault="008F57F4">
      <w:pPr>
        <w:widowControl w:val="0"/>
        <w:autoSpaceDE w:val="0"/>
        <w:autoSpaceDN w:val="0"/>
        <w:adjustRightInd w:val="0"/>
        <w:spacing w:after="0" w:line="240" w:lineRule="auto"/>
        <w:rPr>
          <w:rFonts w:ascii="Times New Roman" w:hAnsi="Times New Roman" w:cs="Times New Roman"/>
          <w:sz w:val="28"/>
          <w:szCs w:val="28"/>
        </w:rPr>
      </w:pPr>
    </w:p>
    <w:p w:rsidR="008F57F4" w:rsidRDefault="008F57F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lastRenderedPageBreak/>
        <w:t>Thieves to have hands amputated and rapists will be chemically castrated in Bolivian city</w:t>
      </w: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Lee Moran      -     New York Daily News      -     Nov. 14, 2012</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Thieves will have their hands amputated and rapists will be chemically castrated under a controversial new judicial system for Bolivia's indigenous people.</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Trained doctors will be paid to operate on convicted criminals in the city of El Alto after they are sentenced by a newly created court. And if medical professionals refuse to perform the surgery, lesser-trained indigenous doctors from the rural, highland provinces will be paid to take on the work.</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Carmelo Titirico, leader of the National Council for Ayllu y Marka people, said the   . . .   punishment had been approved by the area's indigenous community 'as it's the only way to stop those crimes'. He told LV7 Radio: 'Indigenous justice is handled differently, not between four walls as ordinary justice is. We will not be sending people to jail in these cases.' He added he was aware the measures could lead to widespread rejection, but said his council would not back down. Rapists will be chemically castrated, and thieves who are caught offending three times will have one of their hands cut off.</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Titirico said the punishments were permitted under the 'community justice law' enshrined in the South America nation's constitution promulgated by President Evo Morales in 2009.   . . . Community justice can only be dispensed against indigenous people   . . .   Titirico insisted that      . . .   the panel will not approve a person being put to death, even if they have been convicted of murder. He also revealed that non-indigenous people who commit a crime inside the territory of an ethnic community would be judged by the 'community justice' framework.</w:t>
      </w:r>
    </w:p>
    <w:p w:rsidR="008F57F4" w:rsidRDefault="008F57F4">
      <w:pPr>
        <w:widowControl w:val="0"/>
        <w:autoSpaceDE w:val="0"/>
        <w:autoSpaceDN w:val="0"/>
        <w:adjustRightInd w:val="0"/>
        <w:spacing w:after="0" w:line="240" w:lineRule="auto"/>
        <w:rPr>
          <w:rFonts w:ascii="Times New Roman" w:hAnsi="Times New Roman" w:cs="Times New Roman"/>
          <w:sz w:val="24"/>
          <w:szCs w:val="24"/>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---http://www.nydailynews.com/news/world/rapists-chemically-castrated-bolivia-article-1.1201794</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Harvey Silverglate’s new book, Three Felonies a Day: How the Feds Target the Innocent, is receiving a good bit of press. L. Gordon Crovitz has a good piece up at the Wall Street Journal discussing federal overcriminalization and how it impacts information technology. National Review Online has an audio interview with Silverglate discussing how federal law often strays from traditional notions of criminal intent, making innocent activity potentially criminal.</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Silverglate will be speaking at Cato on Thursday at a book forum with Tim Lynch. Tim’s recent book In the Name of Justice looks at the evolution of strict liability statutes and other developments in criminal law with chapters from prominent legal thinkers. Washington Times columnist Tony Blankley will be serving as guest moderator. Admission is free; registration information is available here, and the event can be watched live at the link.</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http://www.cato.org/blog/three-felonies-day</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Rise of Modern Democracy</w:t>
      </w:r>
      <w:r>
        <w:rPr>
          <w:rFonts w:ascii="Times New Roman" w:hAnsi="Times New Roman" w:cs="Times New Roman"/>
          <w:sz w:val="24"/>
          <w:szCs w:val="24"/>
        </w:rPr>
        <w:t xml:space="preserve"> </w:t>
      </w:r>
    </w:p>
    <w:p w:rsidR="008F57F4" w:rsidRDefault="008F57F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lastRenderedPageBreak/>
        <w:t>The Academy of Evolutionary Metaphysics</w:t>
      </w:r>
    </w:p>
    <w:p w:rsidR="008F57F4" w:rsidRDefault="008F57F4">
      <w:pPr>
        <w:widowControl w:val="0"/>
        <w:autoSpaceDE w:val="0"/>
        <w:autoSpaceDN w:val="0"/>
        <w:adjustRightInd w:val="0"/>
        <w:spacing w:after="0" w:line="240" w:lineRule="auto"/>
        <w:rPr>
          <w:rFonts w:ascii="Arial" w:hAnsi="Arial" w:cs="Arial"/>
          <w:sz w:val="12"/>
          <w:szCs w:val="12"/>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modern history of democracy from the American revolution through the world wars to the current world crisis. Shows world politics to be little more than a greed-driven struggle for wealth and power.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History has shown that even those who rose to power with good intentions soon became corrupt. They took advantage of their position to enrich themselves and their family and friends. Then in order to protect their wealth and power, they silenced those who threatened their authority. As one injustice led to another, and as their friends became fewer, they grew increasingly paranoid and oppressive. They desperately clung to power in fear that if they lost control then they might also lose their fortunes, their freedom, and possibly even their lives.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Peasant rebellions and slave revolts usually only resulted in anarchy, looting, and murder. Those who rose to power on a wave of popular support sometimes claimed to have special knowledge or abilities which qualified them to govern in the best interests of the people. But even when revolutions were inspired by noble ideals, it was never long before the old corrupt ruling class was simply replaced by a new one.</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Before the rise of industry, the vast majority of people were peasant farmers who lived in villages scattered across the countryside. The land was dominated by warlords and each village shared its harvest with the local warlord, who in return protected the peasants from raids and invasions.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church also took a share of the harvest. By enforcing strict religious morality and by keeping peace between the warlords, they helped to protect the peasants from unnecessary cruelties and abuses. The relationship between the warlords, priests, and peasants was held together by feelings of fear, loyalty, and mutual obligation.</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Very little changed over the generations. People followed customs and traditions that had been passed down from a time that was long before anyone could remember. Many believed that they were born to follow in their parent’s footsteps. Choices were few and people rarely questioned their lot in life. Most people simply did whatever they were told to do by their elders, rulers, and priests.</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tools and techniques used by village craftsmen had long ago been perfected and very little improvement seemed possible.    . . .   Production was mostly local. Competitive prices in the marketplace only led to reduced incomes, resulting in lower quality goods and services, which benefited no one. So craftsmen formed unions to protect their trade by enforcing fixed prices.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Thomas Paine was a bold political writer who arrived in America in 1775. Sensing that America’s loyalty to England had been stretched to breaking point, he wrote a radical pamphlet called “Common Sense” in which he explained that hereditary kings were greedy warmongers and that the English only cared about their own national interests. It was time for Americans to assert themselves in the world, to trade with whoever they wished, and not to allow England to drag them into any more senseless European wars.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establishment of a strong nation requires more than just a good constitution, a colorful flag, and an inspiring national anthem. It also requires the passing down of legends about the heroes who built the nation. Legends like the Boston tea party, Paul Revere’s ride, George Washington’s cherry tree, and Thomas Jefferson’s bible.</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the symbols, traditions, and myths build up over the centuries, they help to enflame the patriotic passions of the people, giving them a common sense of identity, uniting them behind a common purpose, and making them believe that their land is sacred and their constitution is worth more than just words on a piece of paper.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Manufacturing became the driving force behind the British economy. Britain became the largest exporter of manufactured goods and London became the financial capital of the world. But all this wealth was concentrated in the hands of a fortunate few at the expense of the vast majority.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large percentage of the population were factory workers who were paid just enough to make working for a living preferable to dying of starvation. Women and children were often recruited to tend the machines because they could be paid even less.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Most people were forced to work up to sixteen hours a day, six days a week, under oppressive and often dangerous conditions. Attempts by some factory workers to unite in their demands for shorter hours, higher pay, and better working conditions were crushed by the armed forces of the conservative ruling elite.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Many peasants were unable to find work in the mines or factories. Poverty and hunger became so widespread that new laws were introduced to keep the starving multitudes from begging on the streets. Homeless and destitute families were thrown into prisons called workhouses where they were deprived of any rights and forced to work like slaves. Those who resisted were sent to convict settlements overseas. Children who survived the workhouses grew up so abused and undernourished that they rarely lived long.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wealthy had little sympathy for the misery of the poor.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Hegel tried to trace the path of the world spirit as it moved through history towards the realization of its freedom, but he was barely able to guess its general direction, much less its final resting place. He saw the awakening of the world consciousness as being the emergence into the material plane of existence of the mind of God. He also saw this consciousness being ultimately embodied in the institutions of the state.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After the Second World War, the United States government assumed the role of being a kind of ‘global policeman’, using its formidable military and economic power to oppose the enemies of democracy and capitalism. But just like every other nation in history, despite any claims to higher ideals, the American government acts primarily in its own national interest.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Opportunity leads to temptation, and unrestrained power sets its own agenda. Although most Americans would like to believe that their government always tries to do what is morally right, there have been plenty of occasions in recent history when the United States government has acted like a corrupt policeman, using the threat of military force to extort political and economic concessions from other nations.</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Just like in England, France, Russia and every other powerful nation, there is an elite political establishment in America that will take advantage of any opportunity to increase its own global dominance by spoiling the possibility of political and economic progress in other less developed nations. They preach freedom and democracy while undermining elected governments and supporting brutal dictatorships whenever it serves their interests.</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Although American politicians regularly condemn other nations for violating human rights, there are powerful forces in American politics who believe that the United States should use its overwhelming military power to impose ‘American rights’, such as the right to ignore international laws and conventions.</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 powerful political forces are even outspoken opponents of human rights. They are committed instead to pure capitalism, unburdened by concern for human values. They believe that economic progress is not compatible with social responsibility. They value American corporate and military interests over the lives of innocent civilians. They profit by elevating world conflict while plunging their nation deep into debt by pouring billions of dollars into weapons manufacturers and military contracting companies owned by family connections.</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Democratic politics is almost entirely driven by greed and self-interest. Each election is like a selfish grab for power. Political parties do whatever they can within the law and sometimes outside of the law to gain extra votes. People vote for the party that will tax them less, spend more on their personal interests, and bias the laws in their favor. Few politicians survive by championing higher ideals.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reason why democracy has succeeded over every other form of government is because people have a peaceful way of removing leaders they no longer want.    . . .   Bad decisions are punished at election time.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Without freedom of speech, corrupt politicians, corporate monopolies, religious fanatics, military elites, and other powerful interest groups will do whatever they can to restrict the flow of information and distort the truth in order to manipulate the minds of the masses and increase their power and wealth.</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Dictatorships have little incentive to reform ineffective laws. But under democracy, competing political parties need to be seen to be constantly acting in the best interests of voters. And so the laws are continually refined through a process of community consultation and public debate.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Public protest against oppression can sometimes be the only way to force political change. Without the democratic right to protest peacefully, people often have no other option than to act violently, which usually only brings greater oppression in its wake.</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government is not the best example of a fair democratic system. It is like a two party dictatorship in which minority views have no direct representation. Environmentalists are forced into partnership with radical socialists, and moral crusaders are forced to join forces with corporate polluters.</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problem could be solved by using proportional voting to allocate national senate seats, like in other countries, rather than the existing system, in which voters from smaller states have much more of a say in government than voters from larger states do. Proportional voting would allow smaller parties representing minority interests to be elected to the senate. Disgruntled voters might be more interested in voting if the choices they have are meaningful.</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any case, American government policy is largely directed by bribes from corporate lobbyists. Some say that it is in the nation’s best economic interests to sell the decision-making process to the highest bidder, even when those who can buy the greatest influence are often those who profit most from military adventurism, and those who monopolize and overcharge for essential services.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order to preserve their cherished way of life, the only solution that some American politicians can think of is to create a military monstrosity that is powerful enough to threaten the remaining dictatorships into submission, and if necessary, to introduce them to democracy through war. They hope that democracy will give the vast majority of moderate Muslims the power to restrain their extremist brothers.</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However, the use of military force only seems to further radicalize some Muslims who have nothing left to lose and who have no fear of death. Their sense of outrage is further inflamed by what they perceive to be a continuation of Christian and Jewish imperialism, and by the transparent hypocrisy of Western rhetoric about freedom and human rights while much of the world’s population continues to suffer deprivation in the sight of unsympathetic Western eyes.  .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Nations:   . . .   Its decisions will remain questionable as long as they only reflect the selfish interests of narrowly elected governments, and as long as the power of each person’s opinion is unevenly distributed across the globe.</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Only by including an additional assembly of elected representatives will the United Nations ever gain unquestionable legitimacy. Such an assembly would need to be directly elected by the people using a global proportional voting system    . . .   It is not inconceivable that the governance of the United Nations or its subsidiary institutions like the World Trade Organization, the World Bank, or the World Court might one day be taken over by self-serving political elitists. Continued democratic reform of the United Nations is now essential to the progress of world peace.</w:t>
      </w:r>
    </w:p>
    <w:p w:rsidR="008F57F4" w:rsidRDefault="008F57F4">
      <w:pPr>
        <w:widowControl w:val="0"/>
        <w:autoSpaceDE w:val="0"/>
        <w:autoSpaceDN w:val="0"/>
        <w:adjustRightInd w:val="0"/>
        <w:spacing w:after="0" w:line="240" w:lineRule="auto"/>
        <w:rPr>
          <w:rFonts w:ascii="Arial" w:hAnsi="Arial" w:cs="Arial"/>
          <w:sz w:val="10"/>
          <w:szCs w:val="1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http://www.evolutionary-metaphysics.net/rise_of_democracy.html</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Times New Roman" w:hAnsi="Times New Roman" w:cs="Times New Roman"/>
          <w:sz w:val="28"/>
          <w:szCs w:val="28"/>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Obama, Dictators and democrats</w:t>
      </w:r>
      <w:r>
        <w:rPr>
          <w:rFonts w:ascii="Times New Roman" w:hAnsi="Times New Roman" w:cs="Times New Roman"/>
          <w:sz w:val="24"/>
          <w:szCs w:val="24"/>
        </w:rPr>
        <w:t xml:space="preserve"> </w:t>
      </w:r>
    </w:p>
    <w:p w:rsidR="008F57F4" w:rsidRDefault="008F57F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Daniel Henninger   -  Oct. 1, 2009</w:t>
      </w:r>
    </w:p>
    <w:p w:rsidR="008F57F4" w:rsidRDefault="008F57F4">
      <w:pPr>
        <w:widowControl w:val="0"/>
        <w:autoSpaceDE w:val="0"/>
        <w:autoSpaceDN w:val="0"/>
        <w:adjustRightInd w:val="0"/>
        <w:spacing w:after="0" w:line="240" w:lineRule="auto"/>
        <w:rPr>
          <w:rFonts w:ascii="Arial" w:hAnsi="Arial" w:cs="Arial"/>
          <w:sz w:val="12"/>
          <w:szCs w:val="12"/>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his Inaugural Address, President Obama spoke directly to the world's rogue nations. "[W]e will extend a hand," he said, "if you are willing to unclench your fist."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Question: How many rogue nations can you hold in one hand? Let's try to count.</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Iran remains rogue No. 1. The world is riveted by the expanding Iranian nuclear threat, and one might expect a mess of this magnitude would occupy most of the diplomatic energies of any presidency. But this one has time for more.</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Monday after last Friday's bombshell that Iran has a hidden nuclear site, the State Department announced the start of a "direct dialogue" with Burma's hopeless junta. The administration has dispatched a special envoy to Sudan and its genocidal leader, Omar Hassan al-Bashir. Syrian strongman Bashar al-Assad got his own Obama envoy, plus a visit from John Kerry.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At the Summit of the Americas, Mr. Obama himself did meet and greets for "dialogue" with Venezuela's Hugo Chávez, Nicaragua's Daniel Ortega and Bolivia's Evo Morales, and reached out to Cuba's Raul Castro. Mr. Obama then dropped in on Russia's leaders for a "reset."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There is something slightly weird about all this activity. If the Obama team wanted to make a really significant break from past Bush policy, it would say it was not going to just talk with the world's worst strongmen but would give equal, public status to their democratic opposition groups. Instead, the baddest actors in the world get face time with Barack Obama, but their struggling opposition gets invisibility.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Iran's extraordinary and brave popular opposition, which broke out again this week at two universities, seems to have earned these pro-democracy Iranians nothing in the calculations of U.S. policy.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With Iran, one could argue that stopping the mullahs' nuclear program trumps the aspirations of its population. What about poor, harmless Guinea?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July, Mr. Obama made a historic journey to Africa, giving a widely praised speech in Ghana in support of self-help and self-determination. In August, Secretary of State Hillary Clinton grandly visited seven African nations with a similar message. Three days ago in Guinea, government troops fired on a pro-democracy rally estimated at 50,000 in the capital of Conakry, killing more than 150 people. The State Department got out a written statement of condemnation. Why is it not possible for President Obama or Secretary of State Clinton, having encouraged these aspirations, to speak publicly in their defense, rather than let democratic movements rise, fall and die?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trying to plumb why the U.S. won't promote or protect its own best idea, one starts with Mr. Obama's remarks at the "reset" visit in Moscow: "America cannot and should not seek to impose any system of government on any other country, nor would we presume to choose which party or individual should run a country."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Setting aside that no one is talking about the U.S. literally "imposing" a government in this day and age, what is one to make of a left-of-center American political leader taking such a diffident stance toward democratic movements? The people who live under the sway of the top dog in all the nations that have earned high-level Obama envoys are the world's poor, and one would expect the social-justice left to support them. That may no longer be true on the American or European left.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Transforming dictatorships into nations with reasonably competitive democracies increases the odds that their people in time will find a competent leader, such as Colombia's Alvaro Uribe, who will introduce productive economic policies. That makes it more likely these peoples will join the global trading system, raising their incomes.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For the American left, now fused to financial support from domestic labor unions, the world's dispossessed represent a threat — less costly labor selling goods into the high-cost world.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Active help for democratic oppositions in Venezuela, Syria, Egypt, Iran or even Guinea hardly serves this interest. Today, social justice stops at the water's edge. Even as Mr. Obama extends his hand to a Chávez, Morales or Castro, he makes no effort to finish free-trade agreements with certifiably democratic Colombia and Panama.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one thing the Obama tack of talking to dictators and slow-walking free trade assures is that many of these populations may be run indefinitely by economically incompetent psychopaths who pose no threat to the interests of American labor and their Democratic dependents. This anti-democratic protectionism of course has fans on the xenophobic right in the U.S., too.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a risky business. What if the new authoritarian, make-believe democratic model gains? Our dictator chat partners are getting brazen about staging and then rigging elections. Iran's mullahs proved there will be no sustained push-back from the U.S. or Western Europe to a fraudulent election. Instead the great powers' energies go into pounding tiny Honduras, which tried to save itself from the Chávez- and Castro-admiring Manuel Zelaya.</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if the world's real democrats, after enough bullets and dungeon time, lose belief in the American democracy's support for them on this central idea? They may come to regard their betters in the U.S. and Europe as inhabiting a world less animated by democratic belief than democratic decadence.</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 xml:space="preserve">        --- http://online.wsj.com/article/SB20001424052748704471504574444890430083018.html</w:t>
      </w:r>
    </w:p>
    <w:p w:rsidR="008F57F4" w:rsidRDefault="008F57F4">
      <w:pPr>
        <w:widowControl w:val="0"/>
        <w:autoSpaceDE w:val="0"/>
        <w:autoSpaceDN w:val="0"/>
        <w:adjustRightInd w:val="0"/>
        <w:spacing w:after="0" w:line="240" w:lineRule="auto"/>
        <w:rPr>
          <w:rFonts w:ascii="Times New Roman" w:hAnsi="Times New Roman" w:cs="Times New Roman"/>
          <w:sz w:val="20"/>
          <w:szCs w:val="20"/>
        </w:rPr>
      </w:pPr>
    </w:p>
    <w:p w:rsidR="008F57F4" w:rsidRDefault="008F57F4">
      <w:pPr>
        <w:widowControl w:val="0"/>
        <w:autoSpaceDE w:val="0"/>
        <w:autoSpaceDN w:val="0"/>
        <w:adjustRightInd w:val="0"/>
        <w:spacing w:after="0" w:line="240" w:lineRule="auto"/>
        <w:rPr>
          <w:rFonts w:ascii="Times New Roman" w:hAnsi="Times New Roman" w:cs="Times New Roman"/>
          <w:sz w:val="20"/>
          <w:szCs w:val="20"/>
        </w:rPr>
      </w:pPr>
    </w:p>
    <w:p w:rsidR="008F57F4" w:rsidRDefault="008F57F4">
      <w:pPr>
        <w:widowControl w:val="0"/>
        <w:autoSpaceDE w:val="0"/>
        <w:autoSpaceDN w:val="0"/>
        <w:adjustRightInd w:val="0"/>
        <w:spacing w:after="0" w:line="240" w:lineRule="auto"/>
        <w:rPr>
          <w:rFonts w:ascii="Times New Roman" w:hAnsi="Times New Roman" w:cs="Times New Roman"/>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Making the World Safe for Hypocrisy</w:t>
      </w: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Parenti   -    Dirty Truths</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Why has the United States government supported counterinsurgency in Colombia, Guatemala, El Salvador, and many other places around the world, at such a loss of human life to the populations of those nations? Why did it invade tiny Grenada and then Panama? Why did it support mercenary wars against progressive governments in Nicaragua, Mozambique, Angola, Ethiopia, Afghanistan, Indonesia, East Timor, Western Sahara, South Yemen, and elsewhere?     . . .    The arguments given to justify U.S. policies are false ones.   . . .   American intervention may seem "wrongheaded" but, in fact, it is fairly consistent and horribly successful.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history of the United States has been one of territorial and economic expansionism, with the benefits going mostly to the U.S. business class in the form of growing investments and markets, access to rich natural resources and cheap labor, and the accumulation of enormous profits. The American people have had to pay the costs of empire, supporting a huge military establishment with their taxes, while suffering the loss of jobs, the neglect of domestic services, and the loss of tens of thousands of American lives in overseas military ventures.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greatest costs, of course, have been borne by the peoples of the Third World who have endured poverty, pillage, disease, dispossession, exploitation, illiteracy, and the widespread destruction of their lands, cultures, and lives.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a relative latecomer to the practice of colonialism, the United States could not match the older European powers in the acquisition of overseas territories. But the United States was the earliest and most consummate practitioner of neoimperialism or neocolonialism, the process of dominating the politico-economic life of a nation without benefit of direct possession.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places like the Philippines, Haiti, and Nicaragua, and when dealing with Native American nations, U.S. imperialism proved itself  . . .  brutal   . . .   . Not long ago, U.S. military forces delivered a destruction upon Vietnam, Laos, and Cambodia that surpassed anything perpetuated by the older colonizers. And today, the U.S. counterinsurgency apparatus and surrogate security forces in Latin America and elsewhere sustain a system of political assassination, torture, and repression unequaled in technological sophistication and ruthlessness.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All this is common knowledge   .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leaders would have us believe we intervened in Nicaragua, for instance, because the Sandinista government was opposed to democracy. The U.S.-supported invasion by right-wing Nicaraguan mercenaries was an "effort to bring them to elections."</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Putting aside the fact that the Sandinistas had already conducted fair and open elections in 1984, we might wonder why U.S. leaders voiced no such urgent demand for free elections and Western-style parliamentarism during the fifty years that the Somoza dictatorship-installed and supported by the United States-plundered and brutalized the Nicaraguan nation. Nor today does Washington show any great concern for democracy in any of the U.S.-backed dictatorships around the world (unless one believes that the electoral charade in a country like El Salvador qualifies as "democracy").</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anything, successive U.S. administrations have worked hard to subvert constitutional and popularly accepted governments that pursued policies of social reform favorable to the downtrodden and working poor. Thus the U.S. national security state was instrumental in the overthrow of popular reformist leaders such as Arbenz in Guatemala, Jagan in Guyana, Mossadegh in Iran, Bosch in the Dominican Republic, Sukarno in Indonesia, Goulart in Brazil, and Allende in Chile.</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let us not forget how the United States assisted the militarists in overthrowing democratic governments in Greece, Uruguay, Bolivia, Pakistan, Thailand, and Turkey. Given this record, it is hard to believe that the CIA trained, armed, and financed an expeditionary force of Somocista thugs and mercenaries out of a newly acquired concern for Western-style electoral politics in Nicaragua.   . .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not true that leftist governments are more repressive than fascist ones. The political repression under the Sandinistas in Nicaragua was far less than what went on under Somoza. The political repression in Castro's Cuba is mild compared to the butchery perpetrated by the free-market Batista regime. And the revolutionary government in Angola treats its people much more gently than did the Portuguese colonizers.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is difficult to demonstrate that small countries like Grenada and Nicaragua are a threat to U.S. security. We remember the cry of the hawk during the Vietnam war: "If we don't fight the Vietcong in the jungles of Indochina, we will have to fight them on the beaches of California." The image of the Vietnamese getting into their PT boats and crossing the Pacific to invade California was, as Walter Lippmann noted at the time, a grievous insult to the U.S. Navy. The image of a tiny ill-equipped Nicaraguan army driving up through Mexico and across the Rio Grande in order to lay waste to our land is equally ludicrous.   .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Marxist and other leftist or revolutionary states do pose a real threat, not to the United States as a national entity and not to the American people as such, but to the corporate and financial interests of our country, to Exxon and Mobil, Chase Manhattan and First National, Ford and General Motors, Anaconda and U.S. Steel, and to capitalism as a world system.   . . .    What bothers our political leaders (and generals, investment bankers, and corporate heads) is not the supposed lack of political democracy in these countries but their attempts to construct economic democracy, to depart from the impoverishing rigors of the international free market, to use capital and labor in a way that is inimical to the interests of multinational corporatism.   . . .   A socialist Cuba or a socialist North Korea, as such, are not a threat to the survival of world capitalism. The danger is not socialism in any one country but a socialism that might spread to many countries. Multinational corporations, as their name implies, need the entire world, or a very large part of it, to exploit and to invest and expand in.   .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What was at stake in Grenada, as Reagan said, was something more than nutmeg. It was whether we would let a country develop a competing economic order, a different way of utilizing its land, labor, capital, and natural resources. A social revolution in any part of the world may or may not hurt specific U.S. corporations, but it nevertheless becomes part of a cumulative threat to private finance capital in general.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will support governments that seek to suppress guerrilla movements, as in El Salvador, and will support guerrilla movements that seek to overthrow governments, as in Nicaragua. But there is no confusion or stupidity about it. It is incorrect to say, "We have no foreign policy" or "We have a stupid and confused foreign policy." Again, it is necessary not to confuse subterfuge with stupidity. The policy is remarkably rational. Its central organizing principle is to make the world safe for the multinational corporations and the free-market capital-accumulation system. However, our rulers cannot ask the U.S. public to sacrifice their tax dollars and the lives of their sons for Exxon and Chase Manhattan, for the profit system as such, so they tell us that the interventions are for freedom and national security and the protection of unspecified "U.S. interests."   . .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http://www.thirdworldtraveler.com/Parenti/World_Safe_Hypocrisy_MP.html</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Until the Rulers Obey: Learning from Latin America’s Social Movements</w:t>
      </w:r>
      <w:r>
        <w:rPr>
          <w:rFonts w:ascii="Arial" w:hAnsi="Arial" w:cs="Arial"/>
          <w:sz w:val="20"/>
          <w:szCs w:val="20"/>
        </w:rPr>
        <w:t xml:space="preserve">     </w:t>
      </w: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Clifton Ross and Marcy Rein     -    Oakland: PM Press, 2014   -     Sept. 24, 2014</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wave of change rolled through Latin America at the turn of the twenty-first century, sweeping away neoliberal two-party governments, bringing calls to re-found the states based on broad participation and democratically drafted constitutions. The power and motion of this wave, often referred to as the “Pink Tide,” came from the social movements that had been gathering force for over a decade — rebuilding in spaces opened by the fall of US-backed military dictatorships   .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Conquest of the Americas continues as an ongoing process of “primitive accumulation,” that is, through brutal dispossession, only changed in detail. The looting, once only of gold and silver picked or shoveled from mines by slaves to satisfy the greed of Conquistadores, has increased exponentially in recent decades to feed transnational Capital. This behemoth has left behind the sword to devastate the region with an arsenal of new tools for plunder: strip-mining “megaprojects” with giant machines that dig for lithium, copper and gold, laying waste to landscapes; countless drills for oil, poisoning rivers; dams for hydroelectric power that flood indigenous lands; battalions of tractors sowing industrial soy for cattle and biofuel, or cane for sugar and biofuel, or eucalyptus for paper mills, or other monocultures that raze entire ecosystems and steal peoples’ ways of life...</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of course, has played a major role in the modernization of the instruments of domination for plunder, only in recent years so “humanely” refined. During the more savage era of the Cold War, Washington fomented coups to dislodge nationalist and socialist governments across the continent — Arbenz in Guatemala, 1954; Goulart in Brazil, 1964; Allende in Chile, 1973 — installing military dictatorships in their place. By the mid-1970s, most of Central and South America was under the rule of dictatorships armed, trained, directed and financed by the United States. Hundreds of thousands were tortured, murdered and disappeared, in some cases decapitating an entire generation of artists, writers, intellectuals and activists. [Greg Grandin, The Empire’s Workshop: Latin America, the United States, and the Rise of the New Imperialism (New York, Holt Paperbacks, 2006)]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Roman Catholic Church — especially Liberation Theology — posed community as the way to redemption, unlike Protestantism in which salvation has generally been considered an individual matter. When left to their own devices, Latin Americans have often chosen communal forms of mutual aid and populist, corporatist or even socialist governments that advocated for the interests of the working majority.   . . .   Latin America seemed not to have gotten the memo that socialism was dead and Capital was writing history’s final chapter.</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before the empire wrote that memo, the situation was changing in Latin America, and not going well for its neoliberal governments of “democratic transition.” Tens of thousands of Venezuelans took to the streets in February 1989, their tolerance for neoliberal policies pushed past the breaking point by an increase in transit fares.   . . .  Workers’ movements and unions in the United States and Mexico began to organize against the imperial agenda behind “globalization” in the form of NAFTA (North American Free Trade Agreement) being pushed by then-President Bill Clinton. Their efforts failed, but as the treaty went into effect, precisely at midnight on January 1, 1994, the Zapatistas (EZLN, Zapatista National Liberation Army) emerged from the jungles of Chiapas, Mexico to take five small towns and capture the left imagination by presenting a “counter power” to what seemed an invincible unipolar empire in expansion.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Governments of the “Pink Tide” surged to power on the backs of social movements  .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“real problem   . . .   is wealth”   . . .   In Brazil, Paraguay and Argentina vast swaths of the countryside are planted in cane and genetically modified soy for export, and transnationals are invading indigenous lands, destroying unique ecosystems to plant other crops for biofuels. Mining companies have exercised their muscle over governments, says Claudia Acuña of the lavaca collective. The mining companies “held a meeting at the Government House and forced the state in some kind of mining coup against the Government, which we’re now living through,” Acuña told us.    .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Globalization will continue to make survival more difficult, as industrial agriculture snatches land from subsistence farmers and indigenous people, trade agreements wreck local economies, and manufacturing migrates around the world in search of the most exploitable workforces.    . . .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---http://upsidedownworld.org/main/international-archives-60/5060-until-the-rulers-obey-learning-from-latin-americas-social-movements</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Nigeria and Western Democracy:  The Possibility of an African Alternative</w:t>
      </w: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Izu Marcel Onyeocha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concept of democracy has been so narrowed down as to give the impression that the concept of democracy is exhausted by only that system of government or perception of government obtainable in Western countries — the so-called multi-party democracy whose history in any case has not dated so long even in those countries.</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Sometimes some elements of the Western media have talked of democracy as though it were equivalent to capitalism, as when one TV reporter talks of "the states of Eastern Europe overcoming communism and embracing the capitalist system of democracy."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Both Plato and Aristotle rejected it on quite different grounds. Plato saw it as the rule of the mob because he remembered the unjust condemnation by Athenian democracy of Socrates his mentor and friend. He wanted the philosopher-king instead of a group of half-baked bureaucrats. Aristotle dismissed democracy as the rule of the poor against the rich.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There are some problems   . . .   with the applications and general attitudes with regard to the Western political theories. Among the most obvious of the problems are included the tendency to universalize Western perspectives to encompass the whole world; a selective application of the principles and parameters for political legitimacy   .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Though multi-party democracy works in the West, it has simply not worked in Nigeria and other so-called new states, and probably may not work in the immediate future. The fault is neither in the system itself nor the people of the newly-independent states themselves. It is rather a matter of different circumstances requiring different approaches.    . . .    That a given political theory has worked quite well in, say, the U.S. or the U.K., does not guarantee absolutely that it will work everywhere and in all circumstances.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said that democracy rules the world. To rule the world it must operate a system of justice and base its authority on the express will of the people. The style of democracy that rules the Western world does not appear to be suitable for Africa because the features it manifests do not appear to the average African to be either just or democratic. One need only consider the international bodies like the United Nations with only fifteen out of over three hundred constituting the Security Council and out of which the five most powerful countries take on the status of ‘Permanent’ membership’. It is enough for one of them to disagree with a resolution for that resolution to die. But once all five are agreed on any resolution they see to it that it is binding on the whole world. Even at its face value, that does not look very democratic.    . . .   It is like one arm of a country’s government — say the executive — overruling entire parliamentary decisions to go its own way.   . .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Multi-party states:   . . .  the views of the opposition count for nothing and the winner takes all at all times. That makes it difficult to separate party interests from national interests. Democracy under such conditions can be likened to an ‘elected’ dictatorship of the ruling party. </w:t>
      </w:r>
      <w:r w:rsidRPr="00596304">
        <w:rPr>
          <w:rStyle w:val="FootnoteReference"/>
        </w:rPr>
        <w:footnoteReference w:id="1"/>
      </w:r>
      <w:r>
        <w:rPr>
          <w:rFonts w:ascii="Arial" w:hAnsi="Arial" w:cs="Arial"/>
          <w:sz w:val="20"/>
          <w:szCs w:val="20"/>
        </w:rPr>
        <w:t xml:space="preserve">    . . .   Though the electoral process remains free, it seems that votes are won or lost more by the candidate’s ability to sway opinions through eloquent political speechmaking than through the actual disposition to deliver what they promise. This is not the style of democracy Nigeria wants because the people are used to decision-making via consensus   . . .  A multi-party government is perhaps not the best idea for Nigeria, at least at her present stage of political development   . . .  The electorate, made up of a vast majority of uneducated and ill-educated citizens, is left in confusion. It cannot cope with a plethora of parties with really no substantial difference in ideology.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Secondly, it seems that the multi-party system will polarize rather than unite the country.   . . .    In most of the countries where the multi-party system is at work, it seems that   . . .   there had to be a charismatic leader that would gather the scattered bits and weld them together. Washington  . . .   for the United States, Franco for Spain, Bismarck for Germany, De Gaulle for France, and Mussolini for Italy. Nigeria must be able to come together first under one banner  .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Thirdly, all party politics brings about the element of partisanship   . . .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non-party or zero-party form of government seems to offer the best prospects for unity and stability.    . . .   A non-party arrangement is spared all the defects of a multi-party system which have been pointed out in the last chapter, including: pressure on individuals to tow party lines   . . .   party loyalty overriding national interests   . . .   The non-party arrangement will enable Nigerians to pick across the board the very best talents that could fill the positions of leadership, put them to work together according to a well-defined modus operandi based on the constitution, and dispense, at least for a while, with the expensive, rancorous, time-consuming, often confrontational partisan rhetoric.   . . .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t xml:space="preserve"> {  The author overlooks the obvious:  That any election during which the candidates make their case to the people why they should be put in charge instead of the other candidates is likely to lead to quite a bit of rhetoric, political parties or no.  But perhaps the author also wishes to do away with all that messy voting business as well and leave the choosing of those who run the governmental administration to the clergy.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blueprint for this kind of proposal is the family, which is the foundation of all society.   . . .   The military government in Nigeria, apart from the fact that no mechanism has been provided for monitoring its leadership, seems to be operating according to what might be considered a zero-party blueprint that is politically centrist. It can provide an interesting model with features that could be gainfully adopted in a civilian context   . . .    :  . . .  Appointment to public office is not the triumph of winners over losers but a recognition of personal competence. Every office holder therefore stands or falls not on party loyalty or patronage, but by the effectiveness or otherwise with which he or she handles the responsibilities entrusted to him or her in the service of the country.</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this kind of model can be constitutionally established and refined and put into operation in a civilian context, it would be possible to hold political debates on national issues on the basis of what one frankly views as best for the country without having the party’s interested policies in one’s way. Everyone will be entitled to raise an objection, or contribute an idea to any point that needs either clarification or modification. Thus each point brought up for consideration has the chance of a tough but thorough and dispassionate discussion rather than a wholesale, uncritical endorsement by fellow party members, and guaranteed rejection by the members of the opposing party members.</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The author overlooks the possibility, quite possibly on purpose, that if membership in political parties is outlawed, so that there would not be full freedom of association, it is still quite likely that they would be organized in secret.</w:t>
      </w:r>
    </w:p>
    <w:p w:rsidR="008F57F4" w:rsidRDefault="008F57F4">
      <w:pPr>
        <w:widowControl w:val="0"/>
        <w:autoSpaceDE w:val="0"/>
        <w:autoSpaceDN w:val="0"/>
        <w:adjustRightInd w:val="0"/>
        <w:spacing w:after="0" w:line="240" w:lineRule="auto"/>
        <w:rPr>
          <w:rFonts w:ascii="Times New Roman" w:hAnsi="Times New Roman" w:cs="Times New Roman"/>
          <w:color w:val="FF0000"/>
          <w:sz w:val="24"/>
          <w:szCs w:val="24"/>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t>In any case, having people run individually for office instead of listing the names of political parties on a ballot, while a very good idea (since it would reduce the pressure to go along with the views of the leadership of some one political party), would still not stop people from lining up with the views expounded by various organizations to which people might belong and cheering for the views of some organizations while other people boo and vice versa.  That sort of thing goes with freedom of speech, but is also called being partisan, which is something that the author, at least openly, is much opposed to.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Nigeria must discover for herself the true meaning of democracy in its original sense.  This will mean a substantial modification of the current understanding of the term  . . .   Democracy is belief in the ability of human experience to generate the aims and methods by which further experience will grow in ordered richness.   . . .   Democracy is the faith that the process of experience is more important than any special result attained, so that special results achieved are of ultimate value only as they are used to enrich and order the ongoing process.  .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t xml:space="preserve">   { At this point, I suggest that you consult with Humpty Dumpty and Webster.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http://www.crvp.org/book/Series07/VII-15/chapter-10.htm</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Jeff Bridoux on Democracy Promotion in the Post-9/11 Era</w:t>
      </w: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Jeff Bridoux, International Politics at Aberystwyth University, UK</w:t>
      </w: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Cicero Magazine    -    Jan. 30, 2015</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Why does the U.S. push for democracy in some parts of the world but not others?     . . .   Many believe that democracy acts as a smoke screen, hiding much more realistic and sinister interests the U.S. wishes to pursue.    .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 am pretty confident that U.S. Department of State’s and USAID’s officials working on democracy promotion must have been horrified when they witnessed how the promotion of freedom and democracy became the line of the Bush administration to sell the wars in Iraq and Afghanistan.    .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Democracy promotion is regime change. From the moment policies are designed and implemented with the objective to democratize a political regime that is obviously not democratic – whether semi-democratic or autocratic – the ultimate aim of democracy promotion is to achieve regime change   . . .   There are many  . . .   ways to generate a change of regime short of the use of violence   .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liberal democratic model   . . .  is not always aligned with local values and preferences   . . .   The lack of democratic alternatives to the populations receiving democracy aid makes the concept of the local as implemented by democracy promoters irrelevant: You can be democratic as long as you do not contest the dominance of liberal democracy and free market economy.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essential to acknowledge that in any given country, there is a multitude of actors and that all these actors might not necessarily agree with what the West preaches. The political future of their country is for them to decide upon, not for democracy promotion bureaucrats based in Brussels, Washington, London, or Paris to command.</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http://ciceromagazine.com/tag/iraq/</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Should Intelligence Officers be ‘Hunters’ or ‘Gatherers’?</w:t>
      </w:r>
      <w:r>
        <w:rPr>
          <w:rFonts w:ascii="Arial" w:hAnsi="Arial" w:cs="Arial"/>
          <w:sz w:val="20"/>
          <w:szCs w:val="20"/>
        </w:rPr>
        <w:t xml:space="preserve"> </w:t>
      </w:r>
    </w:p>
    <w:p w:rsidR="008F57F4" w:rsidRDefault="008F57F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Colonel (Ret.) Philip Lisagor   -  Jan. 13, 2015</w:t>
      </w:r>
    </w:p>
    <w:p w:rsidR="008F57F4" w:rsidRDefault="008F57F4">
      <w:pPr>
        <w:widowControl w:val="0"/>
        <w:autoSpaceDE w:val="0"/>
        <w:autoSpaceDN w:val="0"/>
        <w:adjustRightInd w:val="0"/>
        <w:spacing w:after="0" w:line="240" w:lineRule="auto"/>
        <w:rPr>
          <w:rFonts w:ascii="Arial" w:hAnsi="Arial" w:cs="Arial"/>
          <w:sz w:val="12"/>
          <w:szCs w:val="12"/>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has altered the balance of power [In Iraq] between Sunni and Shia that has been in place since the triumphs of Muawiya I and II around 682. We have disrupted a tenuous though chronic situation of nearly 1400 years duration. Perturbation theory would predict that this disturbed system would attempt to work its way back to where it was before the perturbation, namely the US overthrow of the government in Iraq.</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change in the balance of power was brought about by US military power, not any sort of indigenous shifts in power. With the withdrawal of US power – a good idea given the lack of a clear, articulated and sustainable foreign policy in the region based upon a defined national interest – there should be no surprise that Sunnis have mounted a response to the US-supported ascendancy of Shia power in the region. The Sunnis of Saudi Arabia and its regional monarchical allies have the most to lose if the Shia hegemony is not curbed. Therefore, support is flowing to ISIS from places such as Kuwait and the UAE.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America would be better served by an intelligence community focused on analyzing emerging threats and less on hunting terrorists themselves. Leave warfighting to the military. The CIA should put the meat-eaters on a leaner diet and return to a ‘gatherer’ culture.</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http://ciceromagazine.com/tag/iraq/</w:t>
      </w: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Exporting Democracy and Liberating Women: An Examination of a Debilitating Rhetoric</w:t>
      </w: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Mais Qutami, English Language and Literature Department, Al Zahra College for Women, Oman</w:t>
      </w: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Suha Qutami, English Literature, Dept. of Instructional Services, Toronto District School Board</w:t>
      </w: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English Language and Literature Studies; Vol. 3, No. 1; 2013</w:t>
      </w: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ISSN 1925-4768 E-ISSN 1925-4776 - Published by Canadian Center of Science and Education</w:t>
      </w: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Feb 7, 2013 </w:t>
      </w: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doi:10.5539/ells.v3n1p122 URL: http://dx.doi.org/10.5539/ells.v3n1p122</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Democracy and freedom are   . . .   main constituents of the American “way of life”  . . .  When such a freeing democracy is exported in a standardized western style and imposed on other nations, it becomes oppressive, debilitating, and uninspiring. This paper examines the double standards   .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US hegemony has culturally and mentally colonized several Middle Eastern countries through its claim of spreading democracy and defending freedoms.    . . .   The Bush administration used the September 11 attack as a justification for its foreign policies aimed at world domination in the name of “protecting” Americans from further terrorist attacks [Coon, C. (2008). Toward a humanist foreign policy. The Humanist. Retrieved from http://www.thehumanist.org/humanist/Coon2-08.html]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shaping perceptions of the Arab and Muslim world to impose democratic values on it and, ironically, control the region, US hegemonic forces take on the task of constructing an extreme and misconstrued image of the Arab world that oppresses its women and turns its men into terrorists. It also convinces the West of the danger the region poses on the world and its need for domination which is a goal disguised under claims of liberation and democracy.</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represents some of its people as terrorists while it simultaneously represents others as oppressed citizens practically begging to be liberated by the US and thus creating a noble image of the US who naturally comes to their rescue.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According to Williams (1977), “[[Hegemony]] does not just passively exist as a form of dominance. It has continually to be renewed, recreated, defended, and modified. It is also continually resisted, limited, altered, challenged by pressures not at all its own” (p. 112). The US successfully accomplishes this and maintains its power by adopting the rhetoric of the spread of democracy and liberation of Muslim women to justify its military intervention in Afghanistan.</w:t>
      </w: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[Williams, R. (1977). Marxism and literature. Oxford: Oxford University Press]</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has deceived the world and the American people by portraying its invasion of Afghanistan as part of a humanitarian interventionism. The US and its skewed standards become apparent when it simultaneously assigned itself as a custodian of human rights and prevented democracies from being established in the Middle East through its support of existing dictatorships throughout the region, Egypt being a major example. Zunes (2010), international studies expert, examined the relationship between the US and Egypt pointing out that “Although the State Department acknowledges that the regime suppresses freedom of the press, association, and religion, the U.S. government – under both Republican and Democratic administrations –annually rewards Mubarak with billions of dollars worth of military and economic assistance.” In this case, the rhetoric of “spreading democracy” is not consistent with US government actions in the region.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reality, any other form of democracy different from that prescribed by the US is automatically rejected on the basis of the Eurocentric and Orientalist binary of “us” and “them” and the assumption that the ‘other’ is incapable of being democratic, and so such a western ideal and cherished value ought to be imported from the US and the First World.</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is a double standard in the US appointing itself a protector of human rights and distributor of freedoms and democracies as it cannot really afford to support a real democracy in Islamic states.</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Political scientist Alvi-Aziz (2008) indicated that: Immediately after the fall of the Taliban regime, the priority in “reconstruction” efforts was makeup, hair salons, and beauty, supplied by top Western cosmetic multinational corporations like Revlon, L’Oreal, Clairol, and Vogue in an effort to implant free market capitalism in post-Taliban Afghanistan. ... They have  ...  introduced Western hyper-capitalism and consumption into impoverished Afghan society. (p. 171-172). These “reconstruction” efforts are never reported to the American public while the rhetoric of freedom and democracy continues to prevail.</w:t>
      </w: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[Alvi-Aziz, H. (2008). A progress report on women’s education in post- Taliban Afghanistan. International Journal of Lifelong Education, 27, 169- 178. http://dx.doi.org/10.1080/02601370801936333]</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seems plans to advance a true democracy that carries out fair elections and achieves economic independence never materialize. The US has not only crippled the progress of Afghanistan, but has also obstructed any chances for a democratically elected government to take control.   . . .  “American support for Muslim democracies would require the free expression of dissonant voices; otherwise they would be labeled illegitimate.” The US cannot run the risk of having governments that may be “Islamists, nationalists, or openly hostile to the United States and its allies”   . . .   Having an electoral democracy would most likely lead to changes and a transformation undesired by hegemonic forces. Washington cannot really back up its rhetoric of freedom and democracy in the region with action because if it does, it may have to deal with a fairly elected government that is possibly anti-American or wishes to strengthen its relations with China, Europe, and Russia rather than the US    . . .   Given   . . .  a possible Muslim democracy    . . .  may pose a threat to US economic interests, it becomes imperative for Washington to deepen the divide between “us” and “them” through its rhetoric to justify its war on Afghanistan. Former President Bush manufactures an enemy that threatens the existence and survival of all kinds of freedoms that the whole world ought to stand up to and make a final decision, whether to be with “us” or the terrorists.   . . .    US double standards become clear when speeches about freedom and democracy are constantly delivered on its own land while the killing continues on other lands like Iraq’s and Afghanistan’s.   . . .   US hegemony’s double standards are evident when it simultaneously advocates plurality, religious tolerance, and freedom of choice and allows the condemnation and harassment of Muslim veiled women to continue, especially post 9/11, in mainstream society simply because they represent the unwanted “Arab other” and a religion the US rejects and misinterprets as violent and backward.   . . .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http://www.ccsenet.org/journal/index.php/ells/article/download/25004/15586</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Times New Roman" w:hAnsi="Times New Roman" w:cs="Times New Roman"/>
          <w:sz w:val="24"/>
          <w:szCs w:val="24"/>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What Is Democracy?</w:t>
      </w: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Staff at the Guangzhou US Embassy to China</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Freedom's apparent surge during the last decade by no means ensures its ultimate success. Chester E. Finn, Jr., professor of education and public policy at Vanderbilt University and director of the Educational Excellence Network, said in remarks before a group of educators and government officials in Managua, Nicaragua: "That people naturally prefer freedom to oppression can indeed be taken for granted. But that is not the same as saying that democratic political systems can be expected to create and maintain themselves over time. On the contrary. The idea of democracy is durable, but its practice is precarious."   .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Viewed over the long course of human history, from the French Revolution at the end of the 18th century to the rise of one-party regimes in the mid-20th century, most democracies have been few and short-lived.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Democracy is indeed a set of ideas and principles about freedom   . .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t>{  Most people, however, likely do not think that that is one of the usual definitions of the word democracy.  Most people would say that a democracy is a member of a subset of the set of possible governments that have certain properties, and leave it at that.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Democracies fall into two basic categories, direct and representative. In a direct democracy, all citizens, without the intermediary of elected or appointed officials, can participate in making public decisions. Such a system is clearly only practical with relatively small numbers of people   . . .   Ancient Athens, the world's first democracy, managed to practice direct democracy with an assembly that may have numbered as many as 5,000 to 6,000 persons -- perhaps the maximum number that can physically gather in one place and practice direct democracy.</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t xml:space="preserve">      { The author may be greatly overestimating the number of people.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Modern society, with its size and complexity, offers few opportunities for direct democracy. Even in the northeastern United States, where the New England town meeting is a hallowed tradition, most communities have grown too large for all the residents to gather in a single location and vote directly on issues that affect their lives.</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Today, the most common form of democracy, whether for a town of 50,000 or nations of 50 million, is representative democracy, in which citizens elect officials to make political decisions, formulate laws, and administer programs for the public good. In the name of the people, such officials can deliberate on complex public issues in a thoughtful and systematic manner that requires an investment of time and energy that is often impractical for the vast majority of private citizens.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How such officials are elected can vary enormously.   . . .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All democracies are systems in which citizens freely make political decisions by majority rule. But rule by the majority is not necessarily democratic: No one, for example, would call a system fair or just that permitted 51 percent of the population to oppress the remaining 49 percent in the name of the majority. In a democratic society, majority rule must [the author probably means should] be coupled with guarantees of individual human rights that, in turn, serve to protect the rights of minorities -- whether ethnic, religious, or political, or simply the losers in the debate over a piece of controversial legislation.</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rights of minorities do not [the author likely means should not] depend upon the goodwill of the majority and cannot be [likely meaning is prevented from being -- by a constitution that is meant to trump legislation] eliminated by majority vote.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Thousands of private organizations [usually] operate in a democratic society, some local, some national.   . . .  These groups represent the interests of their members   . . .  The examples are many and varied   . . .   In an authoritarian society, virtually all such organizations would be controlled, licensed, watched, or otherwise accountable to the government. In a democracy, the powers of the government are, by law, clearly defined and sharply limited. As a result, private organizations are free of government control   . . .</w:t>
      </w:r>
    </w:p>
    <w:p w:rsidR="008F57F4" w:rsidRDefault="008F57F4">
      <w:pPr>
        <w:widowControl w:val="0"/>
        <w:autoSpaceDE w:val="0"/>
        <w:autoSpaceDN w:val="0"/>
        <w:adjustRightInd w:val="0"/>
        <w:spacing w:after="0" w:line="240" w:lineRule="auto"/>
        <w:rPr>
          <w:rFonts w:ascii="Arial" w:hAnsi="Arial" w:cs="Arial"/>
          <w:sz w:val="12"/>
          <w:szCs w:val="12"/>
        </w:rPr>
      </w:pPr>
    </w:p>
    <w:p w:rsidR="008F57F4" w:rsidRDefault="008F57F4">
      <w:pPr>
        <w:widowControl w:val="0"/>
        <w:autoSpaceDE w:val="0"/>
        <w:autoSpaceDN w:val="0"/>
        <w:adjustRightInd w:val="0"/>
        <w:spacing w:after="0" w:line="240" w:lineRule="auto"/>
        <w:rPr>
          <w:rFonts w:ascii="Times New Roman" w:hAnsi="Times New Roman" w:cs="Times New Roman"/>
          <w:color w:val="FF0000"/>
          <w:sz w:val="24"/>
          <w:szCs w:val="24"/>
        </w:rPr>
      </w:pPr>
    </w:p>
    <w:p w:rsidR="008F57F4" w:rsidRDefault="008F57F4">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The author implies that democracies are unable to make laws to regulate or hold accountable such organizations (particularly those that engage in financial transactions).  </w:t>
      </w:r>
    </w:p>
    <w:p w:rsidR="008F57F4" w:rsidRDefault="008F57F4">
      <w:pPr>
        <w:widowControl w:val="0"/>
        <w:autoSpaceDE w:val="0"/>
        <w:autoSpaceDN w:val="0"/>
        <w:adjustRightInd w:val="0"/>
        <w:spacing w:after="0" w:line="240" w:lineRule="auto"/>
        <w:rPr>
          <w:rFonts w:ascii="Times New Roman" w:hAnsi="Times New Roman" w:cs="Times New Roman"/>
          <w:color w:val="FF0000"/>
          <w:sz w:val="24"/>
          <w:szCs w:val="24"/>
        </w:rPr>
      </w:pPr>
    </w:p>
    <w:p w:rsidR="008F57F4" w:rsidRDefault="008F57F4">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It is very likely that this is not true.  It is typical of democracies (and desirable) that no one is above the law (i.e. immune from prosecution and investigation).  This is what is meant by the old phrase “the rule of law.”   It does not mean that there are laws and that these are enforced, it means that presidents, prime ministers, ministers, judges and congressmen must all obey the laws.  There are a few countries where certain lawmakers or government officials are immune from prosecution, though they are still called democracies.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 should the government do in cases where the news media or other organizations abuse freedom of speech with information that, in the opinion of the majority, is false, repugnant, irresponsible, or simply in bad taste? The answer, by and large, is nothing. It is simply not the business of government to judge such matters. In general, the cure for free speech is more free speech.   . . .</w:t>
      </w: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sz w:val="16"/>
          <w:szCs w:val="16"/>
        </w:rPr>
      </w:pPr>
    </w:p>
    <w:p w:rsidR="008F57F4" w:rsidRDefault="008F57F4">
      <w:pPr>
        <w:widowControl w:val="0"/>
        <w:autoSpaceDE w:val="0"/>
        <w:autoSpaceDN w:val="0"/>
        <w:adjustRightInd w:val="0"/>
        <w:spacing w:after="0" w:line="240" w:lineRule="auto"/>
        <w:rPr>
          <w:rFonts w:ascii="Arial" w:hAnsi="Arial" w:cs="Arial"/>
          <w:color w:val="FF0000"/>
          <w:sz w:val="20"/>
          <w:szCs w:val="20"/>
        </w:rPr>
      </w:pPr>
      <w:r>
        <w:rPr>
          <w:rFonts w:ascii="Times New Roman" w:hAnsi="Times New Roman" w:cs="Times New Roman"/>
          <w:color w:val="FF0000"/>
          <w:sz w:val="24"/>
          <w:szCs w:val="24"/>
        </w:rPr>
        <w:tab/>
        <w:t>{  The author implies that fraud, libel, slander, and conspiracy to deceive for political or financial gain, or to overthrow the government, or to obtain privileges unjustly, etc. should not be prohibited.  I suspect that people who say that they have such views are up to no good.  }</w:t>
      </w:r>
    </w:p>
    <w:p w:rsidR="008F57F4" w:rsidRDefault="008F57F4">
      <w:pPr>
        <w:widowControl w:val="0"/>
        <w:autoSpaceDE w:val="0"/>
        <w:autoSpaceDN w:val="0"/>
        <w:adjustRightInd w:val="0"/>
        <w:spacing w:after="0" w:line="240" w:lineRule="auto"/>
        <w:rPr>
          <w:rFonts w:ascii="Arial" w:hAnsi="Arial" w:cs="Arial"/>
          <w:color w:val="FF0000"/>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Not all elections are democratic. Right-wing dictatorships, Marxist regimes, and single-party governments   . . .   stage elections to give their rule the aura of legitimacy. In such elections, there may be only one candidate   . . .   Such elections may offer several candidates for each office, but ensure through intimidation or rigging that only the government-approved candidate is chosen. Other elections may offer genuine choices -- but only within the incumbent party. These are not democratic elections.   . .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No contemporary democratic state has an economic system that is either completely state-owned or totally free of government regulation. All are mixtures of private enterprise and government oversight. All rely heavily on the workings of a free market, where prices are set not by the government but by the independent decisions of thousands of consumers and producers interacting each day.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Political parties on the [center] left, while generally social democratic in orientation, recognize that the free market, acting in accordance with the principles of supply and demand, is the primary engine of economic growth and prosperity. Similarly, center-right parties, while generally opposed to government intervention or ownership of production, have accepted the government's responsibility for regulating certain aspects of the economy: providing unemployment, medical, and other benefits of the modern welfare state; and using tax policy to encourage economic development. As a result, modern democracies tend to have economies that, while diverse in the details, share fundamental features.   . . .</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---http://guangzhou.usembassy-china.org.cn/uploads/images/t7jhmYgwkwnr5nepDQkQIQ/What_Is_Democracy.doc</w:t>
      </w: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Arial" w:hAnsi="Arial" w:cs="Arial"/>
          <w:sz w:val="20"/>
          <w:szCs w:val="20"/>
        </w:rPr>
      </w:pPr>
    </w:p>
    <w:p w:rsidR="008F57F4" w:rsidRDefault="008F57F4">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8F57F4" w:rsidRDefault="008F57F4">
      <w:pPr>
        <w:widowControl w:val="0"/>
        <w:autoSpaceDE w:val="0"/>
        <w:autoSpaceDN w:val="0"/>
        <w:adjustRightInd w:val="0"/>
        <w:spacing w:after="0" w:line="240" w:lineRule="auto"/>
        <w:rPr>
          <w:rFonts w:ascii="Times New Roman" w:hAnsi="Times New Roman" w:cs="Times New Roman"/>
          <w:sz w:val="34"/>
          <w:szCs w:val="34"/>
        </w:rPr>
      </w:pPr>
    </w:p>
    <w:p w:rsidR="008F57F4" w:rsidRDefault="008F57F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8F57F4" w:rsidSect="008F57F4">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57F4" w:rsidRDefault="008F57F4" w:rsidP="008F57F4">
      <w:pPr>
        <w:spacing w:after="0" w:line="240" w:lineRule="auto"/>
      </w:pPr>
      <w:r>
        <w:separator/>
      </w:r>
    </w:p>
  </w:endnote>
  <w:endnote w:type="continuationSeparator" w:id="0">
    <w:p w:rsidR="008F57F4" w:rsidRDefault="008F57F4" w:rsidP="008F57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7F4" w:rsidRDefault="008F57F4">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57F4" w:rsidRDefault="008F57F4" w:rsidP="008F57F4">
      <w:pPr>
        <w:spacing w:after="0" w:line="240" w:lineRule="auto"/>
      </w:pPr>
      <w:r>
        <w:separator/>
      </w:r>
    </w:p>
  </w:footnote>
  <w:footnote w:type="continuationSeparator" w:id="0">
    <w:p w:rsidR="008F57F4" w:rsidRDefault="008F57F4" w:rsidP="008F57F4">
      <w:pPr>
        <w:spacing w:after="0" w:line="240" w:lineRule="auto"/>
      </w:pPr>
      <w:r>
        <w:continuationSeparator/>
      </w:r>
    </w:p>
  </w:footnote>
  <w:footnote w:id="1">
    <w:p w:rsidR="008F57F4" w:rsidRDefault="008F57F4">
      <w:pPr>
        <w:widowControl w:val="0"/>
        <w:autoSpaceDE w:val="0"/>
        <w:autoSpaceDN w:val="0"/>
        <w:adjustRightInd w:val="0"/>
        <w:spacing w:after="0" w:line="240" w:lineRule="auto"/>
        <w:ind w:left="720" w:right="720"/>
        <w:rPr>
          <w:rFonts w:ascii="Times New Roman" w:hAnsi="Times New Roman" w:cs="Times New Roman"/>
          <w:sz w:val="24"/>
          <w:szCs w:val="24"/>
        </w:rPr>
      </w:pPr>
      <w:r w:rsidRPr="00596304">
        <w:rPr>
          <w:rStyle w:val="FootnoteReference"/>
        </w:rPr>
        <w:footnoteRef/>
      </w:r>
      <w:r>
        <w:rPr>
          <w:rFonts w:ascii="Times New Roman" w:hAnsi="Times New Roman" w:cs="Times New Roman"/>
          <w:sz w:val="24"/>
          <w:szCs w:val="24"/>
        </w:rPr>
        <w:t xml:space="preserve">      It is conceivable that the author wishes to persuade people to grant minorities the ability to either take over parts of the government, or to obstruct the functioning of government, or to enable subversive groups to infiltrate and entrench their members into long term, firmly entrenched middle and upper level administrative positions for the purpose of sabotage or espionage. </w:t>
      </w:r>
    </w:p>
    <w:p w:rsidR="008F57F4" w:rsidRDefault="008F57F4">
      <w:pPr>
        <w:widowControl w:val="0"/>
        <w:autoSpaceDE w:val="0"/>
        <w:autoSpaceDN w:val="0"/>
        <w:adjustRightInd w:val="0"/>
        <w:spacing w:after="0" w:line="240" w:lineRule="auto"/>
        <w:ind w:left="720" w:right="720"/>
        <w:rPr>
          <w:rFonts w:ascii="Times New Roman" w:hAnsi="Times New Roman" w:cs="Times New Roman"/>
          <w:sz w:val="24"/>
          <w:szCs w:val="24"/>
        </w:rPr>
      </w:pPr>
    </w:p>
    <w:p w:rsidR="008F57F4" w:rsidRDefault="008F57F4">
      <w:pPr>
        <w:widowControl w:val="0"/>
        <w:autoSpaceDE w:val="0"/>
        <w:autoSpaceDN w:val="0"/>
        <w:adjustRightInd w:val="0"/>
        <w:spacing w:after="0" w:line="240" w:lineRule="auto"/>
        <w:ind w:left="720" w:right="720"/>
        <w:rPr>
          <w:rFonts w:ascii="Times New Roman" w:hAnsi="Times New Roman" w:cs="Times New Roman"/>
          <w:sz w:val="24"/>
          <w:szCs w:val="24"/>
        </w:rPr>
      </w:pPr>
      <w:r>
        <w:rPr>
          <w:rFonts w:ascii="Times New Roman" w:hAnsi="Times New Roman" w:cs="Times New Roman"/>
          <w:sz w:val="24"/>
          <w:szCs w:val="24"/>
        </w:rPr>
        <w:tab/>
        <w:t>A different way to protect minorities from the majority is to enact laws similar to at least nine of the provisions of the American Bill of Rights, and provide workable means for their enforcement.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7F4" w:rsidRDefault="008F57F4">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F57F4"/>
    <w:rsid w:val="00596304"/>
    <w:rsid w:val="008F57F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596304"/>
    <w:rPr>
      <w:vertAlign w:val="superscript"/>
    </w:rPr>
  </w:style>
  <w:style w:type="character" w:styleId="FootnoteReference">
    <w:name w:val="footnote reference"/>
    <w:basedOn w:val="DefaultParagraphFont"/>
    <w:uiPriority w:val="99"/>
    <w:semiHidden/>
    <w:unhideWhenUsed/>
    <w:rsid w:val="00596304"/>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9451</Words>
  <Characters>53875</Characters>
  <Application>Microsoft Office Word</Application>
  <DocSecurity>4</DocSecurity>
  <Lines>448</Lines>
  <Paragraphs>126</Paragraphs>
  <ScaleCrop>false</ScaleCrop>
  <Company/>
  <LinksUpToDate>false</LinksUpToDate>
  <CharactersWithSpaces>63200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2016-10-18T10:24:00Z</dcterms:created>
  <dcterms:modified xsi:type="dcterms:W3CDTF">2016-10-18T10:24:00Z</dcterms:modified>
</cp:coreProperties>
</file>